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913" w:tblpY="878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406"/>
        <w:gridCol w:w="357"/>
        <w:gridCol w:w="357"/>
        <w:gridCol w:w="357"/>
        <w:gridCol w:w="357"/>
      </w:tblGrid>
      <w:tr w:rsidR="008A60B8" w:rsidTr="008A60B8">
        <w:tc>
          <w:tcPr>
            <w:tcW w:w="714" w:type="dxa"/>
            <w:gridSpan w:val="2"/>
            <w:tcBorders>
              <w:top w:val="nil"/>
              <w:left w:val="nil"/>
              <w:bottom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Pr="007A3724" w:rsidRDefault="008A60B8" w:rsidP="008A60B8">
            <w:pPr>
              <w:rPr>
                <w:b/>
                <w:sz w:val="20"/>
                <w:lang w:val="uk-UA"/>
              </w:rPr>
            </w:pPr>
            <w:r w:rsidRPr="007A3724">
              <w:rPr>
                <w:b/>
                <w:sz w:val="20"/>
                <w:lang w:val="uk-UA"/>
              </w:rPr>
              <w:t>1</w:t>
            </w: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Л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71" w:type="dxa"/>
            <w:gridSpan w:val="3"/>
            <w:vMerge w:val="restart"/>
            <w:tcBorders>
              <w:top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1428" w:type="dxa"/>
            <w:gridSpan w:val="4"/>
            <w:tcBorders>
              <w:top w:val="nil"/>
              <w:left w:val="nil"/>
              <w:bottom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Pr="007A3724" w:rsidRDefault="008A60B8" w:rsidP="008A60B8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2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Е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71" w:type="dxa"/>
            <w:gridSpan w:val="3"/>
            <w:vMerge/>
            <w:tcBorders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1785" w:type="dxa"/>
            <w:gridSpan w:val="5"/>
            <w:tcBorders>
              <w:top w:val="nil"/>
              <w:left w:val="nil"/>
              <w:bottom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Pr="007A3724" w:rsidRDefault="008A60B8" w:rsidP="008A60B8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3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О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1428" w:type="dxa"/>
            <w:gridSpan w:val="4"/>
            <w:tcBorders>
              <w:top w:val="nil"/>
              <w:lef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Pr="007A3724" w:rsidRDefault="008A60B8" w:rsidP="008A60B8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4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Н</w:t>
            </w:r>
          </w:p>
        </w:tc>
        <w:tc>
          <w:tcPr>
            <w:tcW w:w="1428" w:type="dxa"/>
            <w:gridSpan w:val="4"/>
            <w:tcBorders>
              <w:left w:val="single" w:sz="12" w:space="0" w:color="auto"/>
              <w:bottom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357" w:type="dxa"/>
          </w:tcPr>
          <w:p w:rsidR="008A60B8" w:rsidRPr="007A3724" w:rsidRDefault="008A60B8" w:rsidP="008A60B8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</w:t>
            </w: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І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71" w:type="dxa"/>
            <w:gridSpan w:val="3"/>
            <w:tcBorders>
              <w:top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1785" w:type="dxa"/>
            <w:gridSpan w:val="5"/>
            <w:tcBorders>
              <w:left w:val="nil"/>
              <w:bottom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Pr="007A3724" w:rsidRDefault="008A60B8" w:rsidP="008A60B8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6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Д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89417B" w:rsidRPr="00BA3782" w:rsidRDefault="00863B24" w:rsidP="00863B24">
      <w:pPr>
        <w:jc w:val="center"/>
        <w:rPr>
          <w:b/>
          <w:sz w:val="32"/>
          <w:lang w:val="uk-UA"/>
        </w:rPr>
      </w:pPr>
      <w:proofErr w:type="spellStart"/>
      <w:r w:rsidRPr="00BA3782">
        <w:rPr>
          <w:b/>
          <w:sz w:val="32"/>
        </w:rPr>
        <w:t>Кросворд</w:t>
      </w:r>
      <w:proofErr w:type="spellEnd"/>
      <w:r w:rsidRPr="00BA3782">
        <w:rPr>
          <w:b/>
          <w:sz w:val="32"/>
        </w:rPr>
        <w:t xml:space="preserve"> за </w:t>
      </w:r>
      <w:proofErr w:type="spellStart"/>
      <w:r w:rsidRPr="00BA3782">
        <w:rPr>
          <w:b/>
          <w:sz w:val="32"/>
        </w:rPr>
        <w:t>творч</w:t>
      </w:r>
      <w:proofErr w:type="spellEnd"/>
      <w:r w:rsidRPr="00BA3782">
        <w:rPr>
          <w:b/>
          <w:sz w:val="32"/>
          <w:lang w:val="uk-UA"/>
        </w:rPr>
        <w:t>і</w:t>
      </w:r>
      <w:proofErr w:type="spellStart"/>
      <w:r w:rsidRPr="00BA3782">
        <w:rPr>
          <w:b/>
          <w:sz w:val="32"/>
        </w:rPr>
        <w:t>стю</w:t>
      </w:r>
      <w:proofErr w:type="spellEnd"/>
      <w:r w:rsidRPr="00BA3782">
        <w:rPr>
          <w:b/>
          <w:sz w:val="32"/>
          <w:lang w:val="uk-UA"/>
        </w:rPr>
        <w:t xml:space="preserve"> Л. Глібова</w:t>
      </w:r>
    </w:p>
    <w:tbl>
      <w:tblPr>
        <w:tblStyle w:val="a3"/>
        <w:tblpPr w:leftFromText="180" w:rightFromText="180" w:vertAnchor="text" w:horzAnchor="page" w:tblpX="6133" w:tblpY="379"/>
        <w:tblW w:w="0" w:type="auto"/>
        <w:tblLook w:val="04A0"/>
      </w:tblPr>
      <w:tblGrid>
        <w:gridCol w:w="399"/>
        <w:gridCol w:w="379"/>
        <w:gridCol w:w="357"/>
        <w:gridCol w:w="556"/>
        <w:gridCol w:w="357"/>
        <w:gridCol w:w="357"/>
        <w:gridCol w:w="357"/>
        <w:gridCol w:w="357"/>
        <w:gridCol w:w="357"/>
      </w:tblGrid>
      <w:tr w:rsidR="008A60B8" w:rsidTr="008A60B8"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 w:rsidRPr="008A60B8">
              <w:rPr>
                <w:sz w:val="18"/>
                <w:lang w:val="uk-UA"/>
              </w:rPr>
              <w:t>7</w:t>
            </w:r>
            <w:r>
              <w:rPr>
                <w:b/>
                <w:sz w:val="28"/>
                <w:lang w:val="uk-UA"/>
              </w:rPr>
              <w:t>Г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sz w:val="18"/>
                <w:lang w:val="uk-UA"/>
              </w:rPr>
              <w:t>8</w:t>
            </w:r>
            <w:r>
              <w:rPr>
                <w:b/>
                <w:sz w:val="28"/>
                <w:lang w:val="uk-UA"/>
              </w:rPr>
              <w:t>Л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778" w:type="dxa"/>
            <w:gridSpan w:val="2"/>
            <w:tcBorders>
              <w:top w:val="nil"/>
              <w:left w:val="nil"/>
              <w:bottom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Pr="008A60B8" w:rsidRDefault="008A60B8" w:rsidP="008A60B8">
            <w:pPr>
              <w:rPr>
                <w:b/>
                <w:sz w:val="16"/>
                <w:lang w:val="uk-UA"/>
              </w:rPr>
            </w:pPr>
            <w:r>
              <w:rPr>
                <w:b/>
                <w:sz w:val="16"/>
                <w:lang w:val="uk-UA"/>
              </w:rPr>
              <w:t>9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І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vMerge w:val="restart"/>
            <w:tcBorders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399" w:type="dxa"/>
            <w:tcBorders>
              <w:top w:val="nil"/>
              <w:lef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79" w:type="dxa"/>
          </w:tcPr>
          <w:p w:rsidR="008A60B8" w:rsidRPr="008A60B8" w:rsidRDefault="008A60B8" w:rsidP="008A60B8">
            <w:pPr>
              <w:rPr>
                <w:b/>
                <w:sz w:val="16"/>
                <w:lang w:val="uk-UA"/>
              </w:rPr>
            </w:pPr>
            <w:r>
              <w:rPr>
                <w:b/>
                <w:sz w:val="16"/>
                <w:lang w:val="uk-UA"/>
              </w:rPr>
              <w:t>10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Б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tcBorders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399" w:type="dxa"/>
          </w:tcPr>
          <w:p w:rsidR="008A60B8" w:rsidRPr="008A60B8" w:rsidRDefault="008A60B8" w:rsidP="008A60B8">
            <w:pPr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11</w:t>
            </w:r>
          </w:p>
        </w:tc>
        <w:tc>
          <w:tcPr>
            <w:tcW w:w="379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О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 w:val="restart"/>
            <w:tcBorders>
              <w:top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8A60B8" w:rsidTr="008A60B8">
        <w:tc>
          <w:tcPr>
            <w:tcW w:w="1135" w:type="dxa"/>
            <w:gridSpan w:val="3"/>
            <w:tcBorders>
              <w:left w:val="nil"/>
              <w:bottom w:val="nil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sz w:val="18"/>
                <w:lang w:val="uk-UA"/>
              </w:rPr>
              <w:t>12</w:t>
            </w:r>
            <w:r>
              <w:rPr>
                <w:b/>
                <w:sz w:val="28"/>
                <w:lang w:val="uk-UA"/>
              </w:rPr>
              <w:t>В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tcBorders>
              <w:bottom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bottom w:val="nil"/>
              <w:right w:val="nil"/>
            </w:tcBorders>
          </w:tcPr>
          <w:p w:rsidR="008A60B8" w:rsidRDefault="008A60B8" w:rsidP="008A60B8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863B24" w:rsidRDefault="00863B24" w:rsidP="00863B24">
      <w:pPr>
        <w:jc w:val="center"/>
        <w:rPr>
          <w:b/>
          <w:sz w:val="28"/>
          <w:lang w:val="uk-UA"/>
        </w:rPr>
      </w:pPr>
    </w:p>
    <w:p w:rsidR="008A60B8" w:rsidRDefault="008A60B8" w:rsidP="00863B24">
      <w:pPr>
        <w:jc w:val="center"/>
        <w:rPr>
          <w:b/>
          <w:sz w:val="28"/>
          <w:lang w:val="uk-UA"/>
        </w:rPr>
      </w:pPr>
    </w:p>
    <w:p w:rsidR="008A60B8" w:rsidRPr="008A60B8" w:rsidRDefault="008A60B8" w:rsidP="008A60B8">
      <w:pPr>
        <w:rPr>
          <w:sz w:val="28"/>
          <w:lang w:val="uk-UA"/>
        </w:rPr>
      </w:pPr>
    </w:p>
    <w:p w:rsidR="008A60B8" w:rsidRPr="008A60B8" w:rsidRDefault="008A60B8" w:rsidP="008A60B8">
      <w:pPr>
        <w:rPr>
          <w:sz w:val="28"/>
          <w:lang w:val="uk-UA"/>
        </w:rPr>
      </w:pPr>
    </w:p>
    <w:p w:rsidR="008A60B8" w:rsidRPr="008A60B8" w:rsidRDefault="008A60B8" w:rsidP="008A60B8">
      <w:pPr>
        <w:rPr>
          <w:sz w:val="28"/>
          <w:lang w:val="uk-UA"/>
        </w:rPr>
      </w:pPr>
    </w:p>
    <w:p w:rsidR="008A60B8" w:rsidRDefault="008A60B8" w:rsidP="008A60B8">
      <w:pPr>
        <w:rPr>
          <w:sz w:val="28"/>
          <w:lang w:val="uk-UA"/>
        </w:rPr>
      </w:pPr>
    </w:p>
    <w:p w:rsidR="007A3724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 w:rsidRPr="008A60B8">
        <w:rPr>
          <w:sz w:val="28"/>
          <w:lang w:val="uk-UA"/>
        </w:rPr>
        <w:t>Пташка</w:t>
      </w:r>
      <w:r>
        <w:rPr>
          <w:sz w:val="28"/>
          <w:lang w:val="uk-UA"/>
        </w:rPr>
        <w:t>, спів якої хотіла послухати Муха («Муха і Бджола»).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Один з тих, хто судили Щуку («Щука»).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Повчальний висновок наприкінці байки.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Риба, якою Лисиця пригощала Щуку</w:t>
      </w:r>
      <w:r w:rsidR="00BA3782">
        <w:rPr>
          <w:sz w:val="28"/>
          <w:lang w:val="uk-UA"/>
        </w:rPr>
        <w:t xml:space="preserve"> </w:t>
      </w:r>
      <w:r>
        <w:rPr>
          <w:sz w:val="28"/>
          <w:lang w:val="uk-UA"/>
        </w:rPr>
        <w:t>(«Щука»).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Зображення людських вад у образах рослин, тварин, предметів.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Комаха-трудівниця, героїня однієї з байок.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Доброзичливий жартівливий сміх.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Приятелька Щуки,що врятувала її від неминучого покарання(«Щука»).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Місце, де опинилася Щука після «покарання»  («Щука»).</w:t>
      </w:r>
    </w:p>
    <w:p w:rsidR="008A60B8" w:rsidRDefault="008A60B8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 xml:space="preserve"> Героїня байки,</w:t>
      </w:r>
      <w:r w:rsidR="004F6082">
        <w:rPr>
          <w:sz w:val="28"/>
          <w:lang w:val="uk-UA"/>
        </w:rPr>
        <w:t xml:space="preserve"> </w:t>
      </w:r>
      <w:r>
        <w:rPr>
          <w:sz w:val="28"/>
          <w:lang w:val="uk-UA"/>
        </w:rPr>
        <w:t>що мріяла зрівнятися розміром з Волом.</w:t>
      </w:r>
    </w:p>
    <w:p w:rsidR="008A60B8" w:rsidRDefault="004F6082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 xml:space="preserve"> Загадка Л.Глібова, відгадка </w:t>
      </w:r>
      <w:r w:rsidR="00BA3782">
        <w:rPr>
          <w:sz w:val="28"/>
          <w:lang w:val="uk-UA"/>
        </w:rPr>
        <w:t xml:space="preserve"> якої зашифрована в перших буквах кожного рядка.</w:t>
      </w:r>
    </w:p>
    <w:p w:rsidR="00BA3782" w:rsidRDefault="00BA3782" w:rsidP="008A60B8">
      <w:pPr>
        <w:pStyle w:val="a4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 xml:space="preserve"> Тварина, що стала зразком для наслідування для Жаби.</w:t>
      </w:r>
    </w:p>
    <w:p w:rsidR="00BA3782" w:rsidRDefault="00BA3782" w:rsidP="00BA3782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Відповіді: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Зозуля.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Осел.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Мораль.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Лин.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Алегорія.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Бджола.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Гумор.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Лисиця.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>Річка.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 xml:space="preserve"> Жаба.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 xml:space="preserve"> Акровірш.</w:t>
      </w:r>
    </w:p>
    <w:p w:rsidR="00BA3782" w:rsidRPr="00BA3782" w:rsidRDefault="00BA3782" w:rsidP="00BA3782">
      <w:pPr>
        <w:pStyle w:val="a4"/>
        <w:numPr>
          <w:ilvl w:val="0"/>
          <w:numId w:val="2"/>
        </w:numPr>
        <w:rPr>
          <w:b/>
          <w:sz w:val="28"/>
          <w:lang w:val="uk-UA"/>
        </w:rPr>
      </w:pPr>
      <w:r>
        <w:rPr>
          <w:sz w:val="28"/>
          <w:lang w:val="uk-UA"/>
        </w:rPr>
        <w:t xml:space="preserve"> Віл.</w:t>
      </w:r>
    </w:p>
    <w:sectPr w:rsidR="00BA3782" w:rsidRPr="00BA3782" w:rsidSect="00894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F0123"/>
    <w:multiLevelType w:val="hybridMultilevel"/>
    <w:tmpl w:val="92C86576"/>
    <w:lvl w:ilvl="0" w:tplc="44BC5E2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E671E21"/>
    <w:multiLevelType w:val="hybridMultilevel"/>
    <w:tmpl w:val="BF549F82"/>
    <w:lvl w:ilvl="0" w:tplc="B17099D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B24"/>
    <w:rsid w:val="0049799B"/>
    <w:rsid w:val="004F6082"/>
    <w:rsid w:val="007A3724"/>
    <w:rsid w:val="00863B24"/>
    <w:rsid w:val="0089417B"/>
    <w:rsid w:val="008A60B8"/>
    <w:rsid w:val="00BA3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0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2015-12-08T20:05:00Z</dcterms:created>
  <dcterms:modified xsi:type="dcterms:W3CDTF">2015-12-09T19:28:00Z</dcterms:modified>
</cp:coreProperties>
</file>